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93" w:rsidRPr="008B564D" w:rsidRDefault="00111693" w:rsidP="00111693">
      <w:pPr>
        <w:spacing w:after="0" w:line="240" w:lineRule="auto"/>
        <w:jc w:val="center"/>
        <w:rPr>
          <w:rFonts w:ascii="Jester" w:hAnsi="Jester"/>
          <w:b/>
          <w:sz w:val="56"/>
          <w:szCs w:val="56"/>
          <w:u w:val="single"/>
        </w:rPr>
      </w:pPr>
      <w:r>
        <w:rPr>
          <w:rFonts w:ascii="Jester" w:hAnsi="Jester"/>
          <w:b/>
          <w:noProof/>
          <w:sz w:val="80"/>
          <w:szCs w:val="72"/>
          <w:u w:val="single"/>
        </w:rPr>
        <w:drawing>
          <wp:inline distT="0" distB="0" distL="0" distR="0">
            <wp:extent cx="1073785" cy="553085"/>
            <wp:effectExtent l="19050" t="0" r="0" b="0"/>
            <wp:docPr id="1" name="Picture 5" descr="http://t3.gstatic.com/images?q=tbn:ANd9GcQ1rt2OsD9N14FmAMbLaKN3OLZsvPYENEyHGRwJI3ISmD3r56p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Q1rt2OsD9N14FmAMbLaKN3OLZsvPYENEyHGRwJI3ISmD3r56pc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Jester" w:hAnsi="Jester"/>
          <w:b/>
          <w:sz w:val="80"/>
          <w:szCs w:val="72"/>
          <w:u w:val="single"/>
        </w:rPr>
        <w:t xml:space="preserve"> PST – 9</w:t>
      </w:r>
      <w:r w:rsidRPr="008B564D">
        <w:rPr>
          <w:rFonts w:ascii="Jester" w:hAnsi="Jester"/>
          <w:b/>
          <w:sz w:val="80"/>
          <w:szCs w:val="72"/>
          <w:u w:val="single"/>
          <w:vertAlign w:val="superscript"/>
        </w:rPr>
        <w:t>th</w:t>
      </w:r>
      <w:r w:rsidRPr="008B564D">
        <w:rPr>
          <w:rFonts w:ascii="Jester" w:hAnsi="Jester"/>
          <w:b/>
          <w:sz w:val="80"/>
          <w:szCs w:val="72"/>
          <w:u w:val="single"/>
        </w:rPr>
        <w:t xml:space="preserve"> Grade </w:t>
      </w:r>
      <w:r>
        <w:rPr>
          <w:rFonts w:ascii="Jester" w:hAnsi="Jester"/>
          <w:b/>
          <w:noProof/>
          <w:sz w:val="80"/>
          <w:szCs w:val="72"/>
          <w:u w:val="single"/>
        </w:rPr>
        <w:drawing>
          <wp:inline distT="0" distB="0" distL="0" distR="0">
            <wp:extent cx="829310" cy="488950"/>
            <wp:effectExtent l="19050" t="0" r="8890" b="0"/>
            <wp:docPr id="2" name="Picture 6" descr="http://t0.gstatic.com/images?q=tbn:ANd9GcSrbSZF7GPddsslyynPzLVXQzmIKWzr6PVbeRIicBR3pD-4dEpc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SrbSZF7GPddsslyynPzLVXQzmIKWzr6PVbeRIicBR3pD-4dEpcA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93" w:rsidRDefault="00111693" w:rsidP="00111693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111693" w:rsidRDefault="00111693" w:rsidP="00111693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B564D">
        <w:rPr>
          <w:rFonts w:ascii="Bookman Old Style" w:hAnsi="Bookman Old Style"/>
          <w:b/>
          <w:sz w:val="32"/>
          <w:szCs w:val="32"/>
        </w:rPr>
        <w:t xml:space="preserve">Students will </w:t>
      </w:r>
      <w:r>
        <w:rPr>
          <w:rFonts w:ascii="Bookman Old Style" w:hAnsi="Bookman Old Style"/>
          <w:b/>
          <w:sz w:val="32"/>
          <w:szCs w:val="32"/>
        </w:rPr>
        <w:t>value physical activity for health, enjoyment, challenge, self-expression, and/or social interaction</w:t>
      </w:r>
      <w:r w:rsidRPr="008B564D">
        <w:rPr>
          <w:rFonts w:ascii="Bookman Old Style" w:hAnsi="Bookman Old Style"/>
          <w:b/>
          <w:sz w:val="32"/>
          <w:szCs w:val="32"/>
        </w:rPr>
        <w:t xml:space="preserve">. </w:t>
      </w:r>
      <w:r>
        <w:rPr>
          <w:rFonts w:ascii="Bookman Old Style" w:hAnsi="Bookman Old Style"/>
          <w:b/>
          <w:sz w:val="32"/>
          <w:szCs w:val="32"/>
        </w:rPr>
        <w:t xml:space="preserve">      </w:t>
      </w:r>
    </w:p>
    <w:p w:rsidR="00111693" w:rsidRDefault="00111693" w:rsidP="00111693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(Standard #6</w:t>
      </w:r>
      <w:r w:rsidRPr="008B564D">
        <w:rPr>
          <w:rFonts w:ascii="Bookman Old Style" w:hAnsi="Bookman Old Style"/>
          <w:sz w:val="32"/>
          <w:szCs w:val="32"/>
        </w:rPr>
        <w:t>)</w:t>
      </w:r>
    </w:p>
    <w:p w:rsidR="00111693" w:rsidRPr="008B564D" w:rsidRDefault="00111693" w:rsidP="001116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348"/>
        <w:gridCol w:w="1375"/>
        <w:gridCol w:w="1524"/>
        <w:gridCol w:w="1329"/>
      </w:tblGrid>
      <w:tr w:rsidR="00111693" w:rsidRPr="00E51475" w:rsidTr="00111693">
        <w:tc>
          <w:tcPr>
            <w:tcW w:w="5348" w:type="dxa"/>
          </w:tcPr>
          <w:p w:rsidR="00111693" w:rsidRPr="00E51475" w:rsidRDefault="00111693" w:rsidP="00DB228D">
            <w:pPr>
              <w:jc w:val="center"/>
              <w:rPr>
                <w:rFonts w:ascii="Jester" w:hAnsi="Jester"/>
                <w:b/>
                <w:sz w:val="40"/>
                <w:szCs w:val="40"/>
              </w:rPr>
            </w:pPr>
            <w:r w:rsidRPr="00E51475">
              <w:rPr>
                <w:rFonts w:ascii="Jester" w:hAnsi="Jester"/>
                <w:b/>
                <w:sz w:val="40"/>
                <w:szCs w:val="40"/>
              </w:rPr>
              <w:t>Learning Objectives</w:t>
            </w:r>
          </w:p>
        </w:tc>
        <w:tc>
          <w:tcPr>
            <w:tcW w:w="1375" w:type="dxa"/>
          </w:tcPr>
          <w:p w:rsidR="00111693" w:rsidRPr="00E51475" w:rsidRDefault="00111693" w:rsidP="00DB2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75">
              <w:rPr>
                <w:rFonts w:ascii="Times New Roman" w:hAnsi="Times New Roman"/>
                <w:b/>
                <w:sz w:val="24"/>
                <w:szCs w:val="24"/>
              </w:rPr>
              <w:t>I Can perform  it</w:t>
            </w:r>
          </w:p>
        </w:tc>
        <w:tc>
          <w:tcPr>
            <w:tcW w:w="1524" w:type="dxa"/>
          </w:tcPr>
          <w:p w:rsidR="00111693" w:rsidRPr="00E51475" w:rsidRDefault="00111693" w:rsidP="00DB2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75">
              <w:rPr>
                <w:rFonts w:ascii="Times New Roman" w:hAnsi="Times New Roman"/>
                <w:b/>
                <w:sz w:val="24"/>
                <w:szCs w:val="24"/>
              </w:rPr>
              <w:t>Still working on it</w:t>
            </w:r>
          </w:p>
        </w:tc>
        <w:tc>
          <w:tcPr>
            <w:tcW w:w="1329" w:type="dxa"/>
          </w:tcPr>
          <w:p w:rsidR="00111693" w:rsidRPr="00E51475" w:rsidRDefault="00111693" w:rsidP="00DB2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75">
              <w:rPr>
                <w:rFonts w:ascii="Times New Roman" w:hAnsi="Times New Roman"/>
                <w:b/>
                <w:sz w:val="24"/>
                <w:szCs w:val="24"/>
              </w:rPr>
              <w:t>Don’t know how</w:t>
            </w:r>
          </w:p>
        </w:tc>
      </w:tr>
      <w:tr w:rsidR="00111693" w:rsidRPr="00E51475" w:rsidTr="00111693">
        <w:tc>
          <w:tcPr>
            <w:tcW w:w="5348" w:type="dxa"/>
          </w:tcPr>
          <w:p w:rsidR="00111693" w:rsidRDefault="00111693" w:rsidP="00DB228D">
            <w:pPr>
              <w:rPr>
                <w:rFonts w:ascii="Bookman Old Style" w:hAnsi="Bookman Old Style"/>
                <w:sz w:val="28"/>
                <w:szCs w:val="28"/>
              </w:rPr>
            </w:pPr>
            <w:r w:rsidRPr="00E51475">
              <w:rPr>
                <w:rFonts w:ascii="Bookman Old Style" w:hAnsi="Bookman Old Style"/>
                <w:sz w:val="28"/>
                <w:szCs w:val="28"/>
              </w:rPr>
              <w:t>1</w:t>
            </w:r>
            <w:r w:rsidRPr="00E51475">
              <w:rPr>
                <w:rFonts w:ascii="Bookman Old Style" w:hAnsi="Bookman Old Style"/>
                <w:b/>
                <w:sz w:val="28"/>
                <w:szCs w:val="28"/>
              </w:rPr>
              <w:t xml:space="preserve">.   </w:t>
            </w:r>
            <w:r>
              <w:rPr>
                <w:rFonts w:ascii="Bookman Old Style" w:hAnsi="Bookman Old Style"/>
                <w:sz w:val="28"/>
                <w:szCs w:val="28"/>
              </w:rPr>
              <w:t>I Can work positively with others in diverse settings and groups.</w:t>
            </w:r>
          </w:p>
          <w:p w:rsidR="00111693" w:rsidRPr="00E51475" w:rsidRDefault="00111693" w:rsidP="00DB228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75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11693" w:rsidRPr="00E51475" w:rsidTr="00111693">
        <w:tc>
          <w:tcPr>
            <w:tcW w:w="5348" w:type="dxa"/>
          </w:tcPr>
          <w:p w:rsidR="00111693" w:rsidRDefault="00111693" w:rsidP="00DB228D">
            <w:pPr>
              <w:rPr>
                <w:rFonts w:ascii="Bookman Old Style" w:hAnsi="Bookman Old Style"/>
                <w:sz w:val="28"/>
                <w:szCs w:val="28"/>
              </w:rPr>
            </w:pPr>
            <w:r w:rsidRPr="00E51475">
              <w:rPr>
                <w:rFonts w:ascii="Bookman Old Style" w:hAnsi="Bookman Old Style"/>
                <w:sz w:val="28"/>
                <w:szCs w:val="28"/>
              </w:rPr>
              <w:t>2.  I Can</w:t>
            </w:r>
            <w:r w:rsidRPr="00E5147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value what each participant can do in an activity rather than emphasizing individual weaknesses.</w:t>
            </w:r>
          </w:p>
          <w:p w:rsidR="00111693" w:rsidRPr="00E51475" w:rsidRDefault="00111693" w:rsidP="00DB228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75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11693" w:rsidRPr="00E51475" w:rsidTr="00111693">
        <w:tc>
          <w:tcPr>
            <w:tcW w:w="5348" w:type="dxa"/>
          </w:tcPr>
          <w:p w:rsidR="00111693" w:rsidRDefault="00111693" w:rsidP="00DB228D">
            <w:pPr>
              <w:rPr>
                <w:rFonts w:ascii="Bookman Old Style" w:hAnsi="Bookman Old Style"/>
                <w:sz w:val="28"/>
                <w:szCs w:val="28"/>
              </w:rPr>
            </w:pPr>
            <w:r w:rsidRPr="00E51475">
              <w:rPr>
                <w:rFonts w:ascii="Bookman Old Style" w:hAnsi="Bookman Old Style"/>
                <w:sz w:val="28"/>
                <w:szCs w:val="28"/>
              </w:rPr>
              <w:t>3</w:t>
            </w:r>
            <w:r w:rsidRPr="00E51475">
              <w:rPr>
                <w:rFonts w:ascii="Bookman Old Style" w:hAnsi="Bookman Old Style"/>
                <w:b/>
                <w:sz w:val="28"/>
                <w:szCs w:val="28"/>
              </w:rPr>
              <w:t xml:space="preserve">.  </w:t>
            </w:r>
            <w:r>
              <w:rPr>
                <w:rFonts w:ascii="Bookman Old Style" w:hAnsi="Bookman Old Style"/>
                <w:sz w:val="28"/>
                <w:szCs w:val="28"/>
              </w:rPr>
              <w:t>I Can recognize students who do not feel included and make a deliberate effort to involve them in activities.</w:t>
            </w:r>
          </w:p>
          <w:p w:rsidR="00111693" w:rsidRPr="00E51475" w:rsidRDefault="00111693" w:rsidP="00DB228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75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11693" w:rsidRPr="00E51475" w:rsidTr="00111693">
        <w:tc>
          <w:tcPr>
            <w:tcW w:w="5348" w:type="dxa"/>
          </w:tcPr>
          <w:p w:rsidR="00111693" w:rsidRDefault="00111693" w:rsidP="00DB228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4.  I can utilize recreational facilities that are available in my community.</w:t>
            </w:r>
          </w:p>
          <w:p w:rsidR="00111693" w:rsidRPr="00E51475" w:rsidRDefault="00111693" w:rsidP="00DB228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75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11693" w:rsidRPr="00E51475" w:rsidTr="00111693">
        <w:trPr>
          <w:trHeight w:val="1610"/>
        </w:trPr>
        <w:tc>
          <w:tcPr>
            <w:tcW w:w="5348" w:type="dxa"/>
          </w:tcPr>
          <w:p w:rsidR="00111693" w:rsidRDefault="00111693" w:rsidP="00DB228D">
            <w:pPr>
              <w:rPr>
                <w:rFonts w:ascii="Bookman Old Style" w:hAnsi="Bookman Old Style"/>
                <w:sz w:val="28"/>
                <w:szCs w:val="28"/>
              </w:rPr>
            </w:pPr>
            <w:r w:rsidRPr="00E51475">
              <w:rPr>
                <w:rFonts w:ascii="Bookman Old Style" w:hAnsi="Bookman Old Style"/>
                <w:sz w:val="28"/>
                <w:szCs w:val="28"/>
              </w:rPr>
              <w:t>5.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I Can enjoy the satisfaction of interacting, participating, and competing with others in physical activities.</w:t>
            </w:r>
          </w:p>
          <w:p w:rsidR="00111693" w:rsidRPr="00E51475" w:rsidRDefault="00111693" w:rsidP="00DB228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75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</w:tcPr>
          <w:p w:rsidR="00111693" w:rsidRPr="00E51475" w:rsidRDefault="00111693" w:rsidP="00DB22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11693" w:rsidTr="00111693">
        <w:tc>
          <w:tcPr>
            <w:tcW w:w="5348" w:type="dxa"/>
          </w:tcPr>
          <w:p w:rsidR="00111693" w:rsidRPr="00DE1504" w:rsidRDefault="00111693" w:rsidP="00111693">
            <w:pPr>
              <w:rPr>
                <w:rFonts w:ascii="Bookman Old Style" w:hAnsi="Bookman Old Style"/>
                <w:sz w:val="28"/>
                <w:szCs w:val="28"/>
              </w:rPr>
            </w:pPr>
            <w:r w:rsidRPr="00DE1504">
              <w:rPr>
                <w:rFonts w:ascii="Bookman Old Style" w:hAnsi="Bookman Old Style"/>
                <w:sz w:val="28"/>
                <w:szCs w:val="28"/>
              </w:rPr>
              <w:t>6.  I can explore/research sports and activities of other cultures.</w:t>
            </w:r>
          </w:p>
          <w:p w:rsidR="00111693" w:rsidRPr="00DE1504" w:rsidRDefault="00111693" w:rsidP="0011169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75" w:type="dxa"/>
          </w:tcPr>
          <w:p w:rsidR="00111693" w:rsidRPr="00DE1504" w:rsidRDefault="00111693" w:rsidP="0011169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24" w:type="dxa"/>
          </w:tcPr>
          <w:p w:rsidR="00111693" w:rsidRPr="00DE1504" w:rsidRDefault="00111693" w:rsidP="0011169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29" w:type="dxa"/>
          </w:tcPr>
          <w:p w:rsidR="00111693" w:rsidRPr="00DE1504" w:rsidRDefault="00111693" w:rsidP="0011169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111693" w:rsidRPr="008B564D" w:rsidRDefault="00111693" w:rsidP="001116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7"/>
        <w:gridCol w:w="6949"/>
      </w:tblGrid>
      <w:tr w:rsidR="00111693" w:rsidRPr="00E51475" w:rsidTr="00DB228D">
        <w:tc>
          <w:tcPr>
            <w:tcW w:w="2808" w:type="dxa"/>
          </w:tcPr>
          <w:p w:rsidR="00111693" w:rsidRPr="00E51475" w:rsidRDefault="00111693" w:rsidP="00DB228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51475">
              <w:rPr>
                <w:rFonts w:ascii="Bookman Old Style" w:hAnsi="Bookman Old Style"/>
                <w:sz w:val="24"/>
                <w:szCs w:val="24"/>
              </w:rPr>
              <w:t>Fitness Language students should know and use:</w:t>
            </w:r>
          </w:p>
        </w:tc>
        <w:tc>
          <w:tcPr>
            <w:tcW w:w="7740" w:type="dxa"/>
          </w:tcPr>
          <w:p w:rsidR="00111693" w:rsidRPr="00E51475" w:rsidRDefault="00111693" w:rsidP="00DB228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diverse, deliberate effort, value </w:t>
            </w:r>
          </w:p>
        </w:tc>
      </w:tr>
    </w:tbl>
    <w:p w:rsidR="004431FD" w:rsidRDefault="004431FD"/>
    <w:sectPr w:rsidR="004431FD" w:rsidSect="00443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1693"/>
    <w:rsid w:val="00111693"/>
    <w:rsid w:val="004431FD"/>
    <w:rsid w:val="00CB77E1"/>
    <w:rsid w:val="00DE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9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dcterms:created xsi:type="dcterms:W3CDTF">2013-08-12T02:58:00Z</dcterms:created>
  <dcterms:modified xsi:type="dcterms:W3CDTF">2013-08-12T02:59:00Z</dcterms:modified>
</cp:coreProperties>
</file>